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June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TSP180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June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R215,000,000.00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TSP180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E02ED">
        <w:rPr>
          <w:rFonts w:asciiTheme="minorHAnsi" w:hAnsiTheme="minorHAnsi" w:cs="Arial"/>
          <w:lang w:val="en-ZA"/>
        </w:rPr>
        <w:t>96.6972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7E02E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December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E02ED" w:rsidRPr="00A956FE" w:rsidRDefault="00D32F09" w:rsidP="007E02E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1533F">
        <w:rPr>
          <w:rFonts w:asciiTheme="minorHAnsi" w:hAnsiTheme="minorHAnsi" w:cs="Arial"/>
          <w:lang w:val="en-ZA"/>
        </w:rPr>
        <w:t>11 December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December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ZAG000122649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E02ED" w:rsidRPr="00F64748" w:rsidRDefault="007E02ED" w:rsidP="007E02E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7E02ED" w:rsidRPr="00F64748" w:rsidRDefault="007E02ED" w:rsidP="007E02E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64748">
        <w:rPr>
          <w:rFonts w:asciiTheme="minorHAnsi" w:hAnsiTheme="minorHAnsi" w:cs="Arial"/>
          <w:lang w:val="en-ZA"/>
        </w:rPr>
        <w:t>Diboko Ledwaba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+27 11 5207222</w:t>
      </w:r>
    </w:p>
    <w:p w:rsidR="007E02ED" w:rsidRPr="00F64748" w:rsidRDefault="007E02ED" w:rsidP="007E02E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7E02ED" w:rsidRPr="00A956FE" w:rsidRDefault="007E02ED" w:rsidP="007E02E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53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53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2ED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33F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2015-06-11T10:00:00+00:00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CBF96A2-7E02-4B27-A612-BDE3C939465F}"/>
</file>

<file path=customXml/itemProps2.xml><?xml version="1.0" encoding="utf-8"?>
<ds:datastoreItem xmlns:ds="http://schemas.openxmlformats.org/officeDocument/2006/customXml" ds:itemID="{5A6FA875-9E9D-45C9-8973-AFB8A5F7B112}"/>
</file>

<file path=customXml/itemProps3.xml><?xml version="1.0" encoding="utf-8"?>
<ds:datastoreItem xmlns:ds="http://schemas.openxmlformats.org/officeDocument/2006/customXml" ds:itemID="{A52E3BD1-C706-430E-B54A-E2C746CB8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18</cp:revision>
  <cp:lastPrinted>2012-01-03T09:35:00Z</cp:lastPrinted>
  <dcterms:created xsi:type="dcterms:W3CDTF">2012-03-13T15:08:00Z</dcterms:created>
  <dcterms:modified xsi:type="dcterms:W3CDTF">2015-06-09T10:16:00Z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